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C0" w:rsidRPr="00B63AED" w:rsidRDefault="000233CF" w:rsidP="00B63A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AED">
        <w:rPr>
          <w:rFonts w:ascii="Times New Roman" w:hAnsi="Times New Roman" w:cs="Times New Roman"/>
          <w:b/>
          <w:sz w:val="24"/>
          <w:szCs w:val="24"/>
        </w:rPr>
        <w:t>ZASADY PRZEPROWADZANIA DIAGNOZY ROZWOJU PROCESÓW INTEGRACJI SENSORYCZNEJ W PORADNI PSYCHOLOGICZNO- PEDAGOGICZNEJ NR 12</w:t>
      </w:r>
    </w:p>
    <w:p w:rsidR="000233CF" w:rsidRPr="00B63AED" w:rsidRDefault="000233CF" w:rsidP="00B63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ED" w:rsidRDefault="000233CF" w:rsidP="00FC508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>Na diagnozę przyjmowane są dzieci</w:t>
      </w:r>
      <w:r w:rsidR="00B63AED">
        <w:rPr>
          <w:rFonts w:ascii="Times New Roman" w:hAnsi="Times New Roman" w:cs="Times New Roman"/>
          <w:sz w:val="24"/>
          <w:szCs w:val="24"/>
        </w:rPr>
        <w:t>:</w:t>
      </w:r>
    </w:p>
    <w:p w:rsidR="00B63AED" w:rsidRDefault="000233CF" w:rsidP="00FC50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AED">
        <w:rPr>
          <w:rFonts w:ascii="Times New Roman" w:hAnsi="Times New Roman" w:cs="Times New Roman"/>
          <w:sz w:val="24"/>
          <w:szCs w:val="24"/>
        </w:rPr>
        <w:t>uczęszczające</w:t>
      </w:r>
      <w:proofErr w:type="gramEnd"/>
      <w:r w:rsidRPr="00B63AED">
        <w:rPr>
          <w:rFonts w:ascii="Times New Roman" w:hAnsi="Times New Roman" w:cs="Times New Roman"/>
          <w:sz w:val="24"/>
          <w:szCs w:val="24"/>
        </w:rPr>
        <w:t xml:space="preserve"> do placówek w rejonie działania Poradni</w:t>
      </w:r>
      <w:r w:rsidR="00B63AED">
        <w:rPr>
          <w:rFonts w:ascii="Times New Roman" w:hAnsi="Times New Roman" w:cs="Times New Roman"/>
          <w:sz w:val="24"/>
          <w:szCs w:val="24"/>
        </w:rPr>
        <w:t>;</w:t>
      </w:r>
      <w:r w:rsidRPr="00B63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3CF" w:rsidRDefault="000233CF" w:rsidP="00FC50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AED">
        <w:rPr>
          <w:rFonts w:ascii="Times New Roman" w:hAnsi="Times New Roman" w:cs="Times New Roman"/>
          <w:sz w:val="24"/>
          <w:szCs w:val="24"/>
        </w:rPr>
        <w:t>nieobjęte</w:t>
      </w:r>
      <w:proofErr w:type="gramEnd"/>
      <w:r w:rsidRPr="00B63AED">
        <w:rPr>
          <w:rFonts w:ascii="Times New Roman" w:hAnsi="Times New Roman" w:cs="Times New Roman"/>
          <w:sz w:val="24"/>
          <w:szCs w:val="24"/>
        </w:rPr>
        <w:t xml:space="preserve"> je</w:t>
      </w:r>
      <w:r w:rsidR="007D54A8" w:rsidRPr="00B63AED">
        <w:rPr>
          <w:rFonts w:ascii="Times New Roman" w:hAnsi="Times New Roman" w:cs="Times New Roman"/>
          <w:sz w:val="24"/>
          <w:szCs w:val="24"/>
        </w:rPr>
        <w:t>szcze opieką żadnej placówki, a </w:t>
      </w:r>
      <w:r w:rsidRPr="00B63AED">
        <w:rPr>
          <w:rFonts w:ascii="Times New Roman" w:hAnsi="Times New Roman" w:cs="Times New Roman"/>
          <w:sz w:val="24"/>
          <w:szCs w:val="24"/>
        </w:rPr>
        <w:t>zamieszkujące w rejonie</w:t>
      </w:r>
      <w:r w:rsidR="009E408B" w:rsidRPr="00B63AED">
        <w:rPr>
          <w:rFonts w:ascii="Times New Roman" w:hAnsi="Times New Roman" w:cs="Times New Roman"/>
          <w:sz w:val="24"/>
          <w:szCs w:val="24"/>
        </w:rPr>
        <w:t xml:space="preserve"> działania</w:t>
      </w:r>
      <w:r w:rsidRPr="00B63AED">
        <w:rPr>
          <w:rFonts w:ascii="Times New Roman" w:hAnsi="Times New Roman" w:cs="Times New Roman"/>
          <w:sz w:val="24"/>
          <w:szCs w:val="24"/>
        </w:rPr>
        <w:t xml:space="preserve"> Poradni.</w:t>
      </w:r>
    </w:p>
    <w:p w:rsidR="00FC508E" w:rsidRPr="00B63AED" w:rsidRDefault="00FC508E" w:rsidP="00FC508E">
      <w:pPr>
        <w:pStyle w:val="Akapitzlist"/>
        <w:spacing w:after="0" w:line="276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B63AED" w:rsidRDefault="000233CF" w:rsidP="00FC508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>Na diagnozę pr</w:t>
      </w:r>
      <w:r w:rsidR="009C05FE">
        <w:rPr>
          <w:rFonts w:ascii="Times New Roman" w:hAnsi="Times New Roman" w:cs="Times New Roman"/>
          <w:sz w:val="24"/>
          <w:szCs w:val="24"/>
        </w:rPr>
        <w:t>zyjmowane są dzieci w wieku od 3</w:t>
      </w:r>
      <w:r w:rsidRPr="00B63AED">
        <w:rPr>
          <w:rFonts w:ascii="Times New Roman" w:hAnsi="Times New Roman" w:cs="Times New Roman"/>
          <w:sz w:val="24"/>
          <w:szCs w:val="24"/>
        </w:rPr>
        <w:t xml:space="preserve"> r.ż. do 8 r.ż</w:t>
      </w:r>
      <w:r w:rsidR="007D54A8" w:rsidRPr="00B63AED">
        <w:rPr>
          <w:rFonts w:ascii="Times New Roman" w:hAnsi="Times New Roman" w:cs="Times New Roman"/>
          <w:sz w:val="24"/>
          <w:szCs w:val="24"/>
        </w:rPr>
        <w:t>.</w:t>
      </w:r>
      <w:r w:rsidR="009C05FE">
        <w:rPr>
          <w:rFonts w:ascii="Times New Roman" w:hAnsi="Times New Roman" w:cs="Times New Roman"/>
          <w:sz w:val="24"/>
          <w:szCs w:val="24"/>
        </w:rPr>
        <w:t xml:space="preserve"> ( w dniu badania powinny mieć najwyżej 8 lat i 11 miesięcy).</w:t>
      </w:r>
    </w:p>
    <w:p w:rsidR="00FC508E" w:rsidRPr="00B63AED" w:rsidRDefault="00FC508E" w:rsidP="00FC508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8E" w:rsidRPr="00FC508E" w:rsidRDefault="000233CF" w:rsidP="00FC508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 xml:space="preserve">Diagnoza integracji sensorycznej przeprowadzana jest na wniosek rodzica/opiekuna prawnego. Zalecana </w:t>
      </w:r>
      <w:r w:rsidR="007D54A8" w:rsidRPr="00B63AED">
        <w:rPr>
          <w:rFonts w:ascii="Times New Roman" w:hAnsi="Times New Roman" w:cs="Times New Roman"/>
          <w:sz w:val="24"/>
          <w:szCs w:val="24"/>
        </w:rPr>
        <w:t>jest wcześniejsza konsultacja z </w:t>
      </w:r>
      <w:r w:rsidRPr="00B63AED">
        <w:rPr>
          <w:rFonts w:ascii="Times New Roman" w:hAnsi="Times New Roman" w:cs="Times New Roman"/>
          <w:sz w:val="24"/>
          <w:szCs w:val="24"/>
        </w:rPr>
        <w:t>psychologiem współpracującym z placówką, do której uczęszcza dziecko.</w:t>
      </w:r>
    </w:p>
    <w:p w:rsidR="000233CF" w:rsidRPr="00B63AED" w:rsidRDefault="009C05FE" w:rsidP="00FC508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powyżej 9</w:t>
      </w:r>
      <w:r w:rsidR="000233CF" w:rsidRPr="00B63AED">
        <w:rPr>
          <w:rFonts w:ascii="Times New Roman" w:hAnsi="Times New Roman" w:cs="Times New Roman"/>
          <w:sz w:val="24"/>
          <w:szCs w:val="24"/>
        </w:rPr>
        <w:t xml:space="preserve"> roku życia może zostać zgłoszone na konsultację.</w:t>
      </w:r>
    </w:p>
    <w:p w:rsidR="000233CF" w:rsidRPr="00B63AED" w:rsidRDefault="000233CF" w:rsidP="00FC508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>Zapisy na diagnozę odbywają się w następujących terminach:</w:t>
      </w:r>
    </w:p>
    <w:p w:rsidR="000233CF" w:rsidRPr="00B63AED" w:rsidRDefault="000233CF" w:rsidP="00FC508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>Od 1 września do wyczerpania miejsc na I półrocze</w:t>
      </w:r>
    </w:p>
    <w:p w:rsidR="000233CF" w:rsidRPr="00B63AED" w:rsidRDefault="000233CF" w:rsidP="00FC508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>Od 1 lutego do wyczerpania miejsc na II półrocze</w:t>
      </w:r>
    </w:p>
    <w:p w:rsidR="000233CF" w:rsidRPr="00B63AED" w:rsidRDefault="000233CF" w:rsidP="00FC508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>Rodzic umawia termin badania bezpośrednio u terapeuty SI (telefonicznie lub osobiście</w:t>
      </w:r>
      <w:r w:rsidR="007D54A8" w:rsidRPr="00B63AED">
        <w:rPr>
          <w:rFonts w:ascii="Times New Roman" w:hAnsi="Times New Roman" w:cs="Times New Roman"/>
          <w:sz w:val="24"/>
          <w:szCs w:val="24"/>
        </w:rPr>
        <w:t>)</w:t>
      </w:r>
      <w:r w:rsidRPr="00B63AED">
        <w:rPr>
          <w:rFonts w:ascii="Times New Roman" w:hAnsi="Times New Roman" w:cs="Times New Roman"/>
          <w:sz w:val="24"/>
          <w:szCs w:val="24"/>
        </w:rPr>
        <w:t>.</w:t>
      </w:r>
    </w:p>
    <w:p w:rsidR="000233CF" w:rsidRPr="00B63AED" w:rsidRDefault="000233CF" w:rsidP="00FC508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>Diagnoza p</w:t>
      </w:r>
      <w:r w:rsidR="00FA2D51">
        <w:rPr>
          <w:rFonts w:ascii="Times New Roman" w:hAnsi="Times New Roman" w:cs="Times New Roman"/>
          <w:sz w:val="24"/>
          <w:szCs w:val="24"/>
        </w:rPr>
        <w:t>rzeprowadzana jest w trakcie max. 2</w:t>
      </w:r>
      <w:r w:rsidRPr="00B63AED">
        <w:rPr>
          <w:rFonts w:ascii="Times New Roman" w:hAnsi="Times New Roman" w:cs="Times New Roman"/>
          <w:sz w:val="24"/>
          <w:szCs w:val="24"/>
        </w:rPr>
        <w:t xml:space="preserve"> spotkań (każde trwające około </w:t>
      </w:r>
      <w:r w:rsidR="00FA2D51">
        <w:rPr>
          <w:rFonts w:ascii="Times New Roman" w:hAnsi="Times New Roman" w:cs="Times New Roman"/>
          <w:sz w:val="24"/>
          <w:szCs w:val="24"/>
        </w:rPr>
        <w:t xml:space="preserve">1-2 </w:t>
      </w:r>
      <w:bookmarkStart w:id="0" w:name="_GoBack"/>
      <w:bookmarkEnd w:id="0"/>
      <w:r w:rsidRPr="00B63AED">
        <w:rPr>
          <w:rFonts w:ascii="Times New Roman" w:hAnsi="Times New Roman" w:cs="Times New Roman"/>
          <w:sz w:val="24"/>
          <w:szCs w:val="24"/>
        </w:rPr>
        <w:t>godziny)</w:t>
      </w:r>
    </w:p>
    <w:p w:rsidR="000233CF" w:rsidRPr="00B63AED" w:rsidRDefault="000233CF" w:rsidP="00FC508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 xml:space="preserve">Na pisemny wniosek Rodzica terapeuta integracji sensorycznej przygotowuje </w:t>
      </w:r>
      <w:r w:rsidRPr="00B63AED">
        <w:rPr>
          <w:rFonts w:ascii="Times New Roman" w:hAnsi="Times New Roman" w:cs="Times New Roman"/>
          <w:i/>
          <w:sz w:val="24"/>
          <w:szCs w:val="24"/>
        </w:rPr>
        <w:t>Opinię o rozwoju procesów integracji sensorycznej.</w:t>
      </w:r>
    </w:p>
    <w:p w:rsidR="007D54A8" w:rsidRPr="00B63AED" w:rsidRDefault="007D54A8" w:rsidP="00FC508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>Na pierwsze spotkanie Rodzic przynosi wypełnione następujące dokumenty:</w:t>
      </w:r>
    </w:p>
    <w:p w:rsidR="007D54A8" w:rsidRPr="00B63AED" w:rsidRDefault="007D54A8" w:rsidP="00FC508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AED">
        <w:rPr>
          <w:rFonts w:ascii="Times New Roman" w:hAnsi="Times New Roman" w:cs="Times New Roman"/>
          <w:sz w:val="24"/>
          <w:szCs w:val="24"/>
        </w:rPr>
        <w:t>wniosek</w:t>
      </w:r>
      <w:proofErr w:type="gramEnd"/>
      <w:r w:rsidRPr="00B63AED">
        <w:rPr>
          <w:rFonts w:ascii="Times New Roman" w:hAnsi="Times New Roman" w:cs="Times New Roman"/>
          <w:sz w:val="24"/>
          <w:szCs w:val="24"/>
        </w:rPr>
        <w:t xml:space="preserve"> o przeprowadzenie badania</w:t>
      </w:r>
    </w:p>
    <w:p w:rsidR="007D54A8" w:rsidRPr="00B63AED" w:rsidRDefault="007D54A8" w:rsidP="00FC508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AED">
        <w:rPr>
          <w:rFonts w:ascii="Times New Roman" w:hAnsi="Times New Roman" w:cs="Times New Roman"/>
          <w:sz w:val="24"/>
          <w:szCs w:val="24"/>
        </w:rPr>
        <w:t>informacja</w:t>
      </w:r>
      <w:proofErr w:type="gramEnd"/>
      <w:r w:rsidRPr="00B63AED">
        <w:rPr>
          <w:rFonts w:ascii="Times New Roman" w:hAnsi="Times New Roman" w:cs="Times New Roman"/>
          <w:sz w:val="24"/>
          <w:szCs w:val="24"/>
        </w:rPr>
        <w:t xml:space="preserve"> nauczyciela o dziecku /do pobrania/</w:t>
      </w:r>
    </w:p>
    <w:p w:rsidR="007D54A8" w:rsidRPr="00B63AED" w:rsidRDefault="007D54A8" w:rsidP="00FC508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AED">
        <w:rPr>
          <w:rFonts w:ascii="Times New Roman" w:hAnsi="Times New Roman" w:cs="Times New Roman"/>
          <w:sz w:val="24"/>
          <w:szCs w:val="24"/>
        </w:rPr>
        <w:t>wywiad</w:t>
      </w:r>
      <w:proofErr w:type="gramEnd"/>
      <w:r w:rsidR="009E408B" w:rsidRPr="00B63AED">
        <w:rPr>
          <w:rFonts w:ascii="Times New Roman" w:hAnsi="Times New Roman" w:cs="Times New Roman"/>
          <w:sz w:val="24"/>
          <w:szCs w:val="24"/>
        </w:rPr>
        <w:t xml:space="preserve"> /do pobrania/</w:t>
      </w:r>
    </w:p>
    <w:p w:rsidR="007D54A8" w:rsidRPr="00B63AED" w:rsidRDefault="007D54A8" w:rsidP="00FC508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AED">
        <w:rPr>
          <w:rFonts w:ascii="Times New Roman" w:hAnsi="Times New Roman" w:cs="Times New Roman"/>
          <w:sz w:val="24"/>
          <w:szCs w:val="24"/>
        </w:rPr>
        <w:t>kwestionariusz</w:t>
      </w:r>
      <w:proofErr w:type="gramEnd"/>
      <w:r w:rsidRPr="00B63AED">
        <w:rPr>
          <w:rFonts w:ascii="Times New Roman" w:hAnsi="Times New Roman" w:cs="Times New Roman"/>
          <w:sz w:val="24"/>
          <w:szCs w:val="24"/>
        </w:rPr>
        <w:t xml:space="preserve"> sensomotoryczny /do pobrania/</w:t>
      </w:r>
    </w:p>
    <w:p w:rsidR="007D54A8" w:rsidRPr="00B63AED" w:rsidRDefault="00AD65A1" w:rsidP="00FC508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>Rodzic zobowiązany jest dostarczyć dokumentację medyczną, jeśli taką posiada (dotycząca leczenia różnych schorzeń, rehabilitacji, przebytych zabiegów, terapii).</w:t>
      </w:r>
    </w:p>
    <w:p w:rsidR="007D54A8" w:rsidRPr="00B63AED" w:rsidRDefault="007D54A8" w:rsidP="00FC508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ED">
        <w:rPr>
          <w:rFonts w:ascii="Times New Roman" w:hAnsi="Times New Roman" w:cs="Times New Roman"/>
          <w:sz w:val="24"/>
          <w:szCs w:val="24"/>
        </w:rPr>
        <w:t>Na diagnozę nie należy przyprowadzać dzieci chorych, z urazami, przeziębionych.</w:t>
      </w:r>
    </w:p>
    <w:p w:rsidR="000233CF" w:rsidRDefault="000233CF" w:rsidP="00B63AED">
      <w:pPr>
        <w:ind w:left="360"/>
        <w:jc w:val="both"/>
      </w:pPr>
    </w:p>
    <w:sectPr w:rsidR="0002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1B37"/>
    <w:multiLevelType w:val="hybridMultilevel"/>
    <w:tmpl w:val="4FC6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069"/>
    <w:multiLevelType w:val="hybridMultilevel"/>
    <w:tmpl w:val="964A21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4185CD1"/>
    <w:multiLevelType w:val="hybridMultilevel"/>
    <w:tmpl w:val="2A74FBC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B601154"/>
    <w:multiLevelType w:val="hybridMultilevel"/>
    <w:tmpl w:val="EDE633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417643"/>
    <w:multiLevelType w:val="hybridMultilevel"/>
    <w:tmpl w:val="9C086426"/>
    <w:lvl w:ilvl="0" w:tplc="4AD89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CF"/>
    <w:rsid w:val="000233CF"/>
    <w:rsid w:val="000937EA"/>
    <w:rsid w:val="007D54A8"/>
    <w:rsid w:val="009C05FE"/>
    <w:rsid w:val="009E408B"/>
    <w:rsid w:val="00AD65A1"/>
    <w:rsid w:val="00B63AED"/>
    <w:rsid w:val="00C07FF5"/>
    <w:rsid w:val="00FA2D51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30B2"/>
  <w15:chartTrackingRefBased/>
  <w15:docId w15:val="{1CF1B920-7C98-4E03-92D6-EB30FFC5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3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Agnieszka Truszkowska-Klukowska</cp:lastModifiedBy>
  <cp:revision>6</cp:revision>
  <cp:lastPrinted>2020-07-24T08:41:00Z</cp:lastPrinted>
  <dcterms:created xsi:type="dcterms:W3CDTF">2020-07-24T08:17:00Z</dcterms:created>
  <dcterms:modified xsi:type="dcterms:W3CDTF">2024-06-20T09:56:00Z</dcterms:modified>
</cp:coreProperties>
</file>